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5442" w14:textId="00B74845" w:rsidR="00993CA2" w:rsidRDefault="00670B6D" w:rsidP="00E150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(Amended 10/2009)</w:t>
      </w:r>
    </w:p>
    <w:p w14:paraId="63FADB54" w14:textId="65D7D139" w:rsidR="00670B6D" w:rsidRDefault="00670B6D" w:rsidP="00E15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SAN JUAN COUNTY 4-H RODEO ASSOCIATION</w:t>
      </w:r>
    </w:p>
    <w:p w14:paraId="23826A20" w14:textId="21175745" w:rsidR="00670B6D" w:rsidRDefault="00076FB3" w:rsidP="00076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7EED2ED" w14:textId="02D3332F" w:rsidR="00670B6D" w:rsidRDefault="00670B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76F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CONSTITUTION AND BYLAWS</w:t>
      </w:r>
    </w:p>
    <w:p w14:paraId="5F99BC56" w14:textId="7CB8A13B" w:rsidR="00670B6D" w:rsidRDefault="00670B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95F08">
        <w:rPr>
          <w:sz w:val="24"/>
          <w:szCs w:val="24"/>
        </w:rPr>
        <w:t xml:space="preserve">      </w:t>
      </w:r>
      <w:r w:rsidR="00076F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Article </w:t>
      </w:r>
      <w:proofErr w:type="gramStart"/>
      <w:r w:rsidR="00995F08">
        <w:rPr>
          <w:sz w:val="24"/>
          <w:szCs w:val="24"/>
        </w:rPr>
        <w:t>I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Name</w:t>
      </w:r>
    </w:p>
    <w:p w14:paraId="3E7708CB" w14:textId="1C13B900" w:rsidR="00670B6D" w:rsidRDefault="00670B6D" w:rsidP="005B6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name of this organization shall be the “San Juan County 4-H Rodeo Association”.</w:t>
      </w:r>
    </w:p>
    <w:p w14:paraId="3BACF3DE" w14:textId="7EB0D3D8" w:rsidR="00670B6D" w:rsidRDefault="00670B6D" w:rsidP="005B6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This association will be a subsidiary of the San Juan County 4-H Council.</w:t>
      </w:r>
    </w:p>
    <w:p w14:paraId="60BC0153" w14:textId="278BB0BC" w:rsidR="00995F08" w:rsidRDefault="00995F08" w:rsidP="005B6773">
      <w:pPr>
        <w:spacing w:line="240" w:lineRule="auto"/>
        <w:rPr>
          <w:sz w:val="24"/>
          <w:szCs w:val="24"/>
        </w:rPr>
      </w:pPr>
    </w:p>
    <w:p w14:paraId="3507DF22" w14:textId="7125583A" w:rsidR="00995F08" w:rsidRDefault="00995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FB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Article II </w:t>
      </w:r>
      <w:proofErr w:type="gramStart"/>
      <w:r>
        <w:rPr>
          <w:sz w:val="24"/>
          <w:szCs w:val="24"/>
        </w:rPr>
        <w:t>-  Object</w:t>
      </w:r>
      <w:proofErr w:type="gramEnd"/>
    </w:p>
    <w:p w14:paraId="169C73B2" w14:textId="492A9667" w:rsidR="00995F08" w:rsidRDefault="00995F08" w:rsidP="005B677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object of this organization shall be:</w:t>
      </w:r>
    </w:p>
    <w:p w14:paraId="01D8D14D" w14:textId="1D53B6FA" w:rsidR="00995F08" w:rsidRDefault="00995F08" w:rsidP="00995F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promote 4-H Rodeos.</w:t>
      </w:r>
    </w:p>
    <w:p w14:paraId="2F9F56AF" w14:textId="1FAA9FAC" w:rsidR="00995F08" w:rsidRDefault="00995F08" w:rsidP="00995F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provide training for 4-H members in rodeo events.</w:t>
      </w:r>
    </w:p>
    <w:p w14:paraId="40F0D812" w14:textId="4D58483D" w:rsidR="00995F08" w:rsidRPr="00446A31" w:rsidRDefault="00995F08" w:rsidP="00995F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promote sportsmanship, leadership, and citizenship.</w:t>
      </w:r>
    </w:p>
    <w:p w14:paraId="311B25EE" w14:textId="40B69C16" w:rsidR="00995F08" w:rsidRDefault="00995F08" w:rsidP="00995F0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Article </w:t>
      </w:r>
      <w:proofErr w:type="gramStart"/>
      <w:r>
        <w:rPr>
          <w:sz w:val="24"/>
          <w:szCs w:val="24"/>
        </w:rPr>
        <w:t>III  -</w:t>
      </w:r>
      <w:proofErr w:type="gramEnd"/>
      <w:r>
        <w:rPr>
          <w:sz w:val="24"/>
          <w:szCs w:val="24"/>
        </w:rPr>
        <w:t xml:space="preserve">  Membership</w:t>
      </w:r>
    </w:p>
    <w:p w14:paraId="388ECAF0" w14:textId="67589ED8" w:rsidR="00076FB3" w:rsidRDefault="00076FB3" w:rsidP="005B6773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members and adults, regardless of race, color, national origin, sex, religion</w:t>
      </w:r>
      <w:r w:rsidR="0098388A">
        <w:rPr>
          <w:sz w:val="24"/>
          <w:szCs w:val="24"/>
        </w:rPr>
        <w:t>, or</w:t>
      </w:r>
    </w:p>
    <w:p w14:paraId="4DD2ADD1" w14:textId="78B232F6" w:rsidR="0098388A" w:rsidRDefault="0098388A" w:rsidP="005B6773">
      <w:pPr>
        <w:spacing w:after="0"/>
        <w:rPr>
          <w:sz w:val="24"/>
          <w:szCs w:val="24"/>
        </w:rPr>
      </w:pPr>
      <w:r>
        <w:rPr>
          <w:sz w:val="24"/>
          <w:szCs w:val="24"/>
        </w:rPr>
        <w:t>Handicap, of the San Juan County 4-H program enrolled in the 4-H project shall be a</w:t>
      </w:r>
    </w:p>
    <w:p w14:paraId="638DB17D" w14:textId="5772EFD7" w:rsidR="00995F08" w:rsidRDefault="0098388A" w:rsidP="005B6773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of the Association.  Each member will have a vote.  The San Juan County</w:t>
      </w:r>
    </w:p>
    <w:p w14:paraId="6F67EBD6" w14:textId="60B0B787" w:rsidR="0098388A" w:rsidRDefault="0098388A" w:rsidP="005B6773">
      <w:pPr>
        <w:spacing w:after="0"/>
        <w:rPr>
          <w:sz w:val="24"/>
          <w:szCs w:val="24"/>
        </w:rPr>
      </w:pPr>
      <w:r>
        <w:rPr>
          <w:sz w:val="24"/>
          <w:szCs w:val="24"/>
        </w:rPr>
        <w:t>Extension Agent will be an Ex-officio member of the Board and shall not have a vote</w:t>
      </w:r>
    </w:p>
    <w:p w14:paraId="767D9978" w14:textId="684C7FD0" w:rsidR="0098388A" w:rsidRDefault="0098388A" w:rsidP="005B677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except to break a tie vote.</w:t>
      </w:r>
      <w:r w:rsidR="00AB3952">
        <w:rPr>
          <w:sz w:val="24"/>
          <w:szCs w:val="24"/>
        </w:rPr>
        <w:t xml:space="preserve">  </w:t>
      </w:r>
      <w:r w:rsidR="00AB3952">
        <w:rPr>
          <w:color w:val="FF0000"/>
          <w:sz w:val="24"/>
          <w:szCs w:val="24"/>
        </w:rPr>
        <w:t xml:space="preserve">(Sept. 2013:  Adults cannot vote on issues during youth </w:t>
      </w:r>
    </w:p>
    <w:p w14:paraId="59D03D9B" w14:textId="4DF54086" w:rsidR="00AB3952" w:rsidRPr="00AB3952" w:rsidRDefault="00AB3952" w:rsidP="005B677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meeting.)</w:t>
      </w:r>
    </w:p>
    <w:p w14:paraId="41502B49" w14:textId="3B9961B7" w:rsidR="0098388A" w:rsidRDefault="0098388A" w:rsidP="005B6773">
      <w:pPr>
        <w:spacing w:line="240" w:lineRule="auto"/>
        <w:rPr>
          <w:sz w:val="24"/>
          <w:szCs w:val="24"/>
        </w:rPr>
      </w:pPr>
    </w:p>
    <w:p w14:paraId="06468D4A" w14:textId="1F71CF75" w:rsidR="0098388A" w:rsidRDefault="0098388A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>(Amendment, approved 10/98)</w:t>
      </w:r>
    </w:p>
    <w:p w14:paraId="6C306C34" w14:textId="296211C6" w:rsidR="0098388A" w:rsidRDefault="0098388A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active members must compete in fifty percent (50%) of the scheduled San Juan</w:t>
      </w:r>
    </w:p>
    <w:p w14:paraId="3250AC53" w14:textId="0D43E468" w:rsidR="0098388A" w:rsidRDefault="0098388A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4-H Rodeos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eligible for year-end prizes.</w:t>
      </w:r>
    </w:p>
    <w:p w14:paraId="009E2CFF" w14:textId="7E0DAEBA" w:rsidR="0098388A" w:rsidRDefault="0098388A">
      <w:pPr>
        <w:rPr>
          <w:sz w:val="24"/>
          <w:szCs w:val="24"/>
        </w:rPr>
      </w:pPr>
    </w:p>
    <w:p w14:paraId="6DF51326" w14:textId="3AC72BD8" w:rsidR="001E2A17" w:rsidRDefault="001E2A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</w:t>
      </w:r>
      <w:proofErr w:type="gramStart"/>
      <w:r>
        <w:rPr>
          <w:sz w:val="24"/>
          <w:szCs w:val="24"/>
        </w:rPr>
        <w:t>IV  -</w:t>
      </w:r>
      <w:proofErr w:type="gramEnd"/>
      <w:r>
        <w:rPr>
          <w:sz w:val="24"/>
          <w:szCs w:val="24"/>
        </w:rPr>
        <w:t xml:space="preserve"> Board of Directors</w:t>
      </w:r>
    </w:p>
    <w:p w14:paraId="5D2310D4" w14:textId="77777777" w:rsidR="00446A31" w:rsidRDefault="00446A31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of Directors will consist of ten (10) elected a </w:t>
      </w:r>
      <w:proofErr w:type="gramStart"/>
      <w:r>
        <w:rPr>
          <w:sz w:val="24"/>
          <w:szCs w:val="24"/>
        </w:rPr>
        <w:t>adults</w:t>
      </w:r>
      <w:proofErr w:type="gramEnd"/>
      <w:r>
        <w:rPr>
          <w:sz w:val="24"/>
          <w:szCs w:val="24"/>
        </w:rPr>
        <w:t xml:space="preserve"> from which the following </w:t>
      </w:r>
    </w:p>
    <w:p w14:paraId="05E9E061" w14:textId="7B5F4878" w:rsidR="00446A31" w:rsidRDefault="00446A31" w:rsidP="00446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officers will be appointed:</w:t>
      </w:r>
    </w:p>
    <w:p w14:paraId="07F93BE7" w14:textId="07B1DC9F" w:rsidR="00E1507B" w:rsidRPr="00E1507B" w:rsidRDefault="00E1507B" w:rsidP="00446A3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(12/2021:  Adult members </w:t>
      </w:r>
      <w:proofErr w:type="gramStart"/>
      <w:r>
        <w:rPr>
          <w:color w:val="FF0000"/>
          <w:sz w:val="24"/>
          <w:szCs w:val="24"/>
        </w:rPr>
        <w:t>submitted an application</w:t>
      </w:r>
      <w:proofErr w:type="gramEnd"/>
      <w:r>
        <w:rPr>
          <w:color w:val="FF0000"/>
          <w:sz w:val="24"/>
          <w:szCs w:val="24"/>
        </w:rPr>
        <w:t xml:space="preserve"> </w:t>
      </w:r>
      <w:r w:rsidR="00996A17">
        <w:rPr>
          <w:color w:val="FF0000"/>
          <w:sz w:val="24"/>
          <w:szCs w:val="24"/>
        </w:rPr>
        <w:t xml:space="preserve">to express an interest to serve on adult </w:t>
      </w:r>
      <w:r>
        <w:rPr>
          <w:color w:val="FF0000"/>
          <w:sz w:val="24"/>
          <w:szCs w:val="24"/>
        </w:rPr>
        <w:t>board.  Seven adults were selected to serve as adult board members for 2022 rodeo year.</w:t>
      </w:r>
      <w:r w:rsidR="00996A17">
        <w:rPr>
          <w:color w:val="FF0000"/>
          <w:sz w:val="24"/>
          <w:szCs w:val="24"/>
        </w:rPr>
        <w:t xml:space="preserve"> President, Vice-President, and Secretary were selected from the seven board members.)</w:t>
      </w:r>
    </w:p>
    <w:p w14:paraId="351AD732" w14:textId="77777777" w:rsidR="00446A31" w:rsidRDefault="00446A31" w:rsidP="00446A31">
      <w:pPr>
        <w:spacing w:after="0" w:line="240" w:lineRule="auto"/>
        <w:rPr>
          <w:sz w:val="24"/>
          <w:szCs w:val="24"/>
        </w:rPr>
      </w:pPr>
    </w:p>
    <w:p w14:paraId="23C45457" w14:textId="35A450F4" w:rsidR="001E2A17" w:rsidRDefault="001E2A17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PRESIDENT                                  SECRETARY</w:t>
      </w:r>
    </w:p>
    <w:p w14:paraId="7BC2766E" w14:textId="1B0F9A90" w:rsidR="001E2A17" w:rsidRDefault="001E2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VICE-PRESIDENT                         TREASURER</w:t>
      </w:r>
    </w:p>
    <w:p w14:paraId="40A95969" w14:textId="7D510771" w:rsidR="001E2A17" w:rsidRDefault="001E2A17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>Adult President and Secretary must serve a minimum of one (1) year as an active board</w:t>
      </w:r>
    </w:p>
    <w:p w14:paraId="289781AC" w14:textId="7BC8629A" w:rsidR="001E2A17" w:rsidRDefault="001E2A17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prior to the nominations.  Youth officers will consist of President, Vice-President,</w:t>
      </w:r>
    </w:p>
    <w:p w14:paraId="517BA3CF" w14:textId="4F9D561D" w:rsidR="001E2A17" w:rsidRDefault="001E2A17" w:rsidP="00446A3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and one representative for each 4-H age group, (Novice, Junior,</w:t>
      </w:r>
    </w:p>
    <w:p w14:paraId="5FBEF93A" w14:textId="3B634D01" w:rsidR="00446A31" w:rsidRDefault="005B6773" w:rsidP="00E150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Senior) and shall be voted on by membership.  President, Vice-President, and</w:t>
      </w:r>
    </w:p>
    <w:p w14:paraId="7B8DDA4F" w14:textId="04426642" w:rsidR="005B6773" w:rsidRDefault="005B6773" w:rsidP="00E150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must be of senior age 4-H group.</w:t>
      </w:r>
    </w:p>
    <w:p w14:paraId="0259A6E1" w14:textId="6EA2958D" w:rsidR="005B6773" w:rsidRDefault="005B6773" w:rsidP="00E1507B">
      <w:pPr>
        <w:spacing w:after="0"/>
        <w:rPr>
          <w:sz w:val="24"/>
          <w:szCs w:val="24"/>
        </w:rPr>
      </w:pPr>
      <w:r>
        <w:rPr>
          <w:sz w:val="24"/>
          <w:szCs w:val="24"/>
        </w:rPr>
        <w:t>Youth officers are required to participate in at least 75% of meetings or be removed from</w:t>
      </w:r>
    </w:p>
    <w:p w14:paraId="6E50287F" w14:textId="2E226E70" w:rsidR="005B6773" w:rsidRDefault="005B67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Office.  (Amendment approved 11/06)</w:t>
      </w:r>
    </w:p>
    <w:p w14:paraId="34AB615C" w14:textId="760BAE8F" w:rsidR="00996A17" w:rsidRDefault="00996A17" w:rsidP="0094626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(12/2021:  Youth were asked to </w:t>
      </w:r>
      <w:proofErr w:type="gramStart"/>
      <w:r>
        <w:rPr>
          <w:color w:val="FF0000"/>
          <w:sz w:val="24"/>
          <w:szCs w:val="24"/>
        </w:rPr>
        <w:t>submit an application</w:t>
      </w:r>
      <w:proofErr w:type="gramEnd"/>
      <w:r>
        <w:rPr>
          <w:color w:val="FF0000"/>
          <w:sz w:val="24"/>
          <w:szCs w:val="24"/>
        </w:rPr>
        <w:t xml:space="preserve"> to express interest to serve on youth board.  Five girls </w:t>
      </w:r>
      <w:proofErr w:type="gramStart"/>
      <w:r>
        <w:rPr>
          <w:color w:val="FF0000"/>
          <w:sz w:val="24"/>
          <w:szCs w:val="24"/>
        </w:rPr>
        <w:t>submitted an application</w:t>
      </w:r>
      <w:proofErr w:type="gramEnd"/>
      <w:r>
        <w:rPr>
          <w:color w:val="FF0000"/>
          <w:sz w:val="24"/>
          <w:szCs w:val="24"/>
        </w:rPr>
        <w:t xml:space="preserve"> and were selected to be the youth board.  President and Vice-President were voted upon</w:t>
      </w:r>
      <w:r w:rsidR="00946268">
        <w:rPr>
          <w:color w:val="FF0000"/>
          <w:sz w:val="24"/>
          <w:szCs w:val="24"/>
        </w:rPr>
        <w:t xml:space="preserve"> among the girls.  Three of the five girls volunteered to be</w:t>
      </w:r>
    </w:p>
    <w:p w14:paraId="39348A9A" w14:textId="52B6634F" w:rsidR="00946268" w:rsidRDefault="0094626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Reporters to keep members informed of any news.)</w:t>
      </w:r>
    </w:p>
    <w:p w14:paraId="3A0CA165" w14:textId="1198756A" w:rsidR="00946268" w:rsidRDefault="00946268">
      <w:pPr>
        <w:rPr>
          <w:color w:val="FF0000"/>
          <w:sz w:val="24"/>
          <w:szCs w:val="24"/>
        </w:rPr>
      </w:pPr>
    </w:p>
    <w:p w14:paraId="20DD0F31" w14:textId="54B943F2" w:rsidR="00946268" w:rsidRDefault="00946268" w:rsidP="00946268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Year-end awards except all-around and reserve all-around will be determined annually</w:t>
      </w:r>
    </w:p>
    <w:p w14:paraId="786936A1" w14:textId="62709100" w:rsidR="00946268" w:rsidRDefault="00946268">
      <w:pPr>
        <w:rPr>
          <w:sz w:val="24"/>
          <w:szCs w:val="24"/>
        </w:rPr>
      </w:pPr>
      <w:r>
        <w:rPr>
          <w:sz w:val="24"/>
          <w:szCs w:val="24"/>
        </w:rPr>
        <w:t>dependent upon funds available at completion of the rodeo series.  All Around and reserve awards will be announced prior to first rodeo.</w:t>
      </w:r>
    </w:p>
    <w:p w14:paraId="400B67D0" w14:textId="65B25712" w:rsidR="00AB3952" w:rsidRPr="00C57812" w:rsidRDefault="00C5781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(Nov. 2013:  Points from all rodeos would count toward year end awards.)</w:t>
      </w:r>
    </w:p>
    <w:p w14:paraId="34176C33" w14:textId="019EAD1C" w:rsidR="00946268" w:rsidRDefault="00946268">
      <w:pPr>
        <w:rPr>
          <w:sz w:val="24"/>
          <w:szCs w:val="24"/>
        </w:rPr>
      </w:pPr>
    </w:p>
    <w:p w14:paraId="3F63B0B6" w14:textId="699AAB7B" w:rsidR="00946268" w:rsidRDefault="00946268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minimum of two thousand dollars ($2000.00) will remain annually in the San Juan</w:t>
      </w:r>
    </w:p>
    <w:p w14:paraId="6DB18B69" w14:textId="04CE4F8E" w:rsidR="00946268" w:rsidRDefault="00946268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</w:t>
      </w:r>
      <w:r w:rsidR="00C972AA">
        <w:rPr>
          <w:sz w:val="24"/>
          <w:szCs w:val="24"/>
        </w:rPr>
        <w:t xml:space="preserve"> 4-H Rodeo account.  This $2000 CD will be joint ownership of San Juan County</w:t>
      </w:r>
    </w:p>
    <w:p w14:paraId="79CEAC1C" w14:textId="02910D82" w:rsidR="00C972AA" w:rsidRDefault="00C972AA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4-H Rodeo Association and San Juan County 4-H Council.</w:t>
      </w:r>
    </w:p>
    <w:p w14:paraId="11BFDA25" w14:textId="77777777" w:rsidR="00C972AA" w:rsidRDefault="00C972AA" w:rsidP="00C972AA">
      <w:pPr>
        <w:spacing w:after="0"/>
        <w:rPr>
          <w:sz w:val="24"/>
          <w:szCs w:val="24"/>
        </w:rPr>
      </w:pPr>
    </w:p>
    <w:p w14:paraId="434AAB3E" w14:textId="3A94959B" w:rsidR="00C972AA" w:rsidRDefault="00C972AA" w:rsidP="00C972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the 40H Rodeo Association disbands, the minimum two thousand dollars</w:t>
      </w:r>
    </w:p>
    <w:p w14:paraId="713C3392" w14:textId="3C8CEF15" w:rsidR="00C972AA" w:rsidRDefault="00C972AA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($2000.00) would be used by 4-H Council only for 4-H rodeo in San Juan County or until</w:t>
      </w:r>
    </w:p>
    <w:p w14:paraId="05BCBFAA" w14:textId="694B4DC8" w:rsidR="00C972AA" w:rsidRDefault="00C972AA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association is reactivated.</w:t>
      </w:r>
    </w:p>
    <w:p w14:paraId="08F3D6D0" w14:textId="0D84A549" w:rsidR="00C972AA" w:rsidRDefault="00C972AA" w:rsidP="00C972AA">
      <w:pPr>
        <w:spacing w:after="0"/>
        <w:rPr>
          <w:sz w:val="24"/>
          <w:szCs w:val="24"/>
        </w:rPr>
      </w:pPr>
    </w:p>
    <w:p w14:paraId="34C58C14" w14:textId="2683FE79" w:rsidR="00C972AA" w:rsidRDefault="00C972AA" w:rsidP="00C972AA">
      <w:pPr>
        <w:spacing w:after="0"/>
        <w:rPr>
          <w:sz w:val="24"/>
          <w:szCs w:val="24"/>
        </w:rPr>
      </w:pPr>
      <w:r>
        <w:rPr>
          <w:sz w:val="24"/>
          <w:szCs w:val="24"/>
        </w:rPr>
        <w:t>Amendments to the Bylaws (Approved 11/</w:t>
      </w:r>
      <w:r w:rsidR="00BC0B43">
        <w:rPr>
          <w:sz w:val="24"/>
          <w:szCs w:val="24"/>
        </w:rPr>
        <w:t>2006)</w:t>
      </w:r>
    </w:p>
    <w:p w14:paraId="30C641B9" w14:textId="2B19CC1F" w:rsidR="00BC0B43" w:rsidRDefault="00BC0B43" w:rsidP="00BC0B4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Late entries prior to the start date of the rodeo with a $10.00 late fee and on a cash only basis</w:t>
      </w:r>
    </w:p>
    <w:p w14:paraId="17B87E8E" w14:textId="04959FC4" w:rsidR="00BC0B43" w:rsidRDefault="00BC0B43" w:rsidP="00BC0B43">
      <w:pPr>
        <w:pStyle w:val="ListParagraph"/>
        <w:spacing w:after="0"/>
        <w:ind w:left="735"/>
        <w:rPr>
          <w:color w:val="FF0000"/>
          <w:sz w:val="24"/>
          <w:szCs w:val="24"/>
        </w:rPr>
      </w:pPr>
      <w:r w:rsidRPr="00BC0B43">
        <w:rPr>
          <w:color w:val="FF0000"/>
          <w:sz w:val="24"/>
          <w:szCs w:val="24"/>
        </w:rPr>
        <w:t>(Amendment was</w:t>
      </w:r>
      <w:r>
        <w:rPr>
          <w:color w:val="FF0000"/>
          <w:sz w:val="24"/>
          <w:szCs w:val="24"/>
        </w:rPr>
        <w:t xml:space="preserve"> discussed by general membership at Jan. 2022 meeting.  No action</w:t>
      </w:r>
    </w:p>
    <w:p w14:paraId="7B1EE0B1" w14:textId="0E3DDDD0" w:rsidR="00BC0B43" w:rsidRDefault="00BC0B43" w:rsidP="00BC0B43">
      <w:pPr>
        <w:pStyle w:val="ListParagraph"/>
        <w:spacing w:after="0"/>
        <w:ind w:left="7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Was taken so amendment is not applicable for this season.  Late entries are not accepted.)</w:t>
      </w:r>
    </w:p>
    <w:p w14:paraId="76733DC4" w14:textId="7018E690" w:rsidR="00BC0B43" w:rsidRDefault="00BC0B43" w:rsidP="00BC0B4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Hat rule in effect:  Hat must be worn on </w:t>
      </w:r>
      <w:proofErr w:type="gramStart"/>
      <w:r>
        <w:rPr>
          <w:sz w:val="24"/>
          <w:szCs w:val="24"/>
        </w:rPr>
        <w:t>contestants</w:t>
      </w:r>
      <w:proofErr w:type="gramEnd"/>
      <w:r>
        <w:rPr>
          <w:sz w:val="24"/>
          <w:szCs w:val="24"/>
        </w:rPr>
        <w:t xml:space="preserve"> head when they break the </w:t>
      </w:r>
    </w:p>
    <w:p w14:paraId="065220F2" w14:textId="0EED01DF" w:rsidR="00125F68" w:rsidRDefault="00125F68" w:rsidP="00125F68">
      <w:pPr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plane of the gate while entering the arena.</w:t>
      </w:r>
    </w:p>
    <w:p w14:paraId="356D811C" w14:textId="6B09CD65" w:rsidR="00125F68" w:rsidRDefault="00125F68" w:rsidP="00125F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Contestants will be required to have the fair rodeo signed by their 4-H leader</w:t>
      </w:r>
    </w:p>
    <w:p w14:paraId="72199B37" w14:textId="2C7FC56D" w:rsidR="00125F68" w:rsidRDefault="00125F68" w:rsidP="00125F68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stating that they are a member in good standing</w:t>
      </w:r>
    </w:p>
    <w:p w14:paraId="3CC5B2A7" w14:textId="43779F63" w:rsidR="00125F68" w:rsidRDefault="00125F68" w:rsidP="00125F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Complaints to be submitted in writing by the 4-H member to an adult officer to be</w:t>
      </w:r>
    </w:p>
    <w:p w14:paraId="5F2A738D" w14:textId="5AEAC3B8" w:rsidR="00125F68" w:rsidRDefault="00125F68" w:rsidP="00125F68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reviewed by the adult board.   Adult board will review and determine whether </w:t>
      </w:r>
    </w:p>
    <w:p w14:paraId="7B6360AD" w14:textId="236C4C23" w:rsidR="00125F68" w:rsidRDefault="00125F68" w:rsidP="00125F68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complaint has enough merit to be put on the agenda at the next meeting</w:t>
      </w:r>
      <w:r w:rsidR="00B310AF">
        <w:rPr>
          <w:sz w:val="24"/>
          <w:szCs w:val="24"/>
        </w:rPr>
        <w:t>.</w:t>
      </w:r>
    </w:p>
    <w:p w14:paraId="0CB1947D" w14:textId="71D10EAC" w:rsidR="00B310AF" w:rsidRDefault="00B310AF" w:rsidP="00B31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Orderly meetings:  Agenda set in place 24 hours prior to meeting</w:t>
      </w:r>
    </w:p>
    <w:p w14:paraId="7C2CC4B5" w14:textId="25891502" w:rsidR="00B310AF" w:rsidRDefault="00B310AF" w:rsidP="00B31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Arena conditions will be made as safe as possible before rodeo starts as per arena</w:t>
      </w:r>
    </w:p>
    <w:p w14:paraId="16F7A967" w14:textId="2BE50DCB" w:rsidR="00B310AF" w:rsidRDefault="00B310AF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046B3249" w14:textId="4085D122" w:rsidR="00B310AF" w:rsidRDefault="00B310AF" w:rsidP="00B310AF">
      <w:pPr>
        <w:spacing w:after="0"/>
        <w:rPr>
          <w:sz w:val="24"/>
          <w:szCs w:val="24"/>
        </w:rPr>
      </w:pPr>
    </w:p>
    <w:p w14:paraId="68B4CDCE" w14:textId="49C12E43" w:rsidR="00B310AF" w:rsidRDefault="00B310AF" w:rsidP="00B31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Amendments to the </w:t>
      </w:r>
      <w:proofErr w:type="gramStart"/>
      <w:r>
        <w:rPr>
          <w:sz w:val="24"/>
          <w:szCs w:val="24"/>
        </w:rPr>
        <w:t>Bylaws  (</w:t>
      </w:r>
      <w:proofErr w:type="gramEnd"/>
      <w:r>
        <w:rPr>
          <w:sz w:val="24"/>
          <w:szCs w:val="24"/>
        </w:rPr>
        <w:t>Approved 10/09)</w:t>
      </w:r>
    </w:p>
    <w:p w14:paraId="13189191" w14:textId="14196DFC" w:rsidR="00B310AF" w:rsidRDefault="00B310AF" w:rsidP="00B31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5 second penalty will be assessed for an intentional hat knock off after coming </w:t>
      </w:r>
    </w:p>
    <w:p w14:paraId="1B47EBD2" w14:textId="11310DB2" w:rsidR="00B310AF" w:rsidRDefault="00B310AF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through the gate at the arena </w:t>
      </w:r>
      <w:proofErr w:type="spellStart"/>
      <w:proofErr w:type="gramStart"/>
      <w:r>
        <w:rPr>
          <w:sz w:val="24"/>
          <w:szCs w:val="24"/>
        </w:rPr>
        <w:t>judges</w:t>
      </w:r>
      <w:proofErr w:type="spellEnd"/>
      <w:proofErr w:type="gramEnd"/>
      <w:r>
        <w:rPr>
          <w:sz w:val="24"/>
          <w:szCs w:val="24"/>
        </w:rPr>
        <w:t xml:space="preserve"> discretion</w:t>
      </w:r>
    </w:p>
    <w:p w14:paraId="21E70D01" w14:textId="607BFDAB" w:rsidR="00B310AF" w:rsidRDefault="00B310AF" w:rsidP="00B31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Participants will have 3 minutes from the first time that their name is called to</w:t>
      </w:r>
    </w:p>
    <w:p w14:paraId="0FBF7F70" w14:textId="76496623" w:rsidR="00B310AF" w:rsidRDefault="00B310AF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enter the arena and cross the timeline on timed speed events</w:t>
      </w:r>
      <w:r w:rsidR="008E7A8D">
        <w:rPr>
          <w:sz w:val="24"/>
          <w:szCs w:val="24"/>
        </w:rPr>
        <w:t>.  If the contestant has</w:t>
      </w:r>
    </w:p>
    <w:p w14:paraId="78E03370" w14:textId="63547302" w:rsidR="008E7A8D" w:rsidRDefault="008E7A8D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lastRenderedPageBreak/>
        <w:t>not crossed the timeline after 3 minutes, the contestant will be disqualified for that</w:t>
      </w:r>
    </w:p>
    <w:p w14:paraId="39CD1175" w14:textId="05C32ECD" w:rsidR="008E7A8D" w:rsidRDefault="008E7A8D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sz w:val="24"/>
          <w:szCs w:val="24"/>
        </w:rPr>
        <w:t>event.</w:t>
      </w:r>
    </w:p>
    <w:p w14:paraId="2BE7191C" w14:textId="42D90185" w:rsidR="00C57812" w:rsidRDefault="00C57812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(Nov. 2013:  Participants will be given 3 calls to enter the arena with 30 seconds</w:t>
      </w:r>
    </w:p>
    <w:p w14:paraId="1A1C3292" w14:textId="53693BB9" w:rsidR="00C57812" w:rsidRDefault="00C57812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between calls before being disqualified.    This amendment replaces </w:t>
      </w:r>
      <w:proofErr w:type="gramStart"/>
      <w:r>
        <w:rPr>
          <w:color w:val="FF0000"/>
          <w:sz w:val="24"/>
          <w:szCs w:val="24"/>
        </w:rPr>
        <w:t>3 minute</w:t>
      </w:r>
      <w:proofErr w:type="gramEnd"/>
      <w:r>
        <w:rPr>
          <w:color w:val="FF0000"/>
          <w:sz w:val="24"/>
          <w:szCs w:val="24"/>
        </w:rPr>
        <w:t xml:space="preserve"> rule from the first time contestant’s name is called before being disqualified rule.)</w:t>
      </w:r>
    </w:p>
    <w:p w14:paraId="0725019A" w14:textId="31BB18C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71B388F3" w14:textId="3ECEF3CE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061D7945" w14:textId="33C1F906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337B346C" w14:textId="1896D387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D3D8FAC" w14:textId="6DBDAB13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2058DFD5" w14:textId="0C8F9F76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7CE5245E" w14:textId="7DB11452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0D657678" w14:textId="087E83A2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788C8D81" w14:textId="431D7BC9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D22937A" w14:textId="128097C6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A4B4258" w14:textId="643D2BBE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19C408F1" w14:textId="1097D521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2BD802B8" w14:textId="18ED1B5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B3FCCC6" w14:textId="399FA9C9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3D416667" w14:textId="110243DB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1EF1D225" w14:textId="3E17A803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2C955B60" w14:textId="78DF3502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26018457" w14:textId="233EC5C3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3A35A09C" w14:textId="365F4130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7F5490F8" w14:textId="6A4A85A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47F773B3" w14:textId="7B1E6DCB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96707CB" w14:textId="60A2EB1C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5226E61" w14:textId="74F17DF0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F79664E" w14:textId="1F56C3E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EA77C91" w14:textId="5A62B139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1735BCCA" w14:textId="03984623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03C75B66" w14:textId="120A11C1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2757C759" w14:textId="6D875794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7C37B615" w14:textId="0051446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48BB1317" w14:textId="4BD83F1C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41F9F0A9" w14:textId="2C9254EB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04D086D4" w14:textId="4ED1231E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483D2744" w14:textId="246BF4BD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C98B466" w14:textId="77777777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3C552F0" w14:textId="540B9209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5AEE3CBC" w14:textId="009CCD7F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1A842268" w14:textId="5A28BC22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7C64D36" w14:textId="3D8D0581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6190D7D" w14:textId="6A275644" w:rsidR="0071246B" w:rsidRDefault="0071246B" w:rsidP="00B310AF">
      <w:pPr>
        <w:pStyle w:val="ListParagraph"/>
        <w:spacing w:after="0"/>
        <w:ind w:left="735"/>
        <w:rPr>
          <w:color w:val="FF0000"/>
          <w:sz w:val="24"/>
          <w:szCs w:val="24"/>
        </w:rPr>
      </w:pPr>
    </w:p>
    <w:p w14:paraId="6D3D0AE2" w14:textId="6865EB61" w:rsidR="00607307" w:rsidRPr="00607307" w:rsidRDefault="0071246B" w:rsidP="00B310AF">
      <w:pPr>
        <w:pStyle w:val="ListParagraph"/>
        <w:spacing w:after="0"/>
        <w:ind w:left="735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 w:rsidR="00607307">
        <w:rPr>
          <w:color w:val="FF0000"/>
          <w:sz w:val="24"/>
          <w:szCs w:val="24"/>
        </w:rPr>
        <w:t xml:space="preserve">               </w:t>
      </w:r>
      <w:r w:rsidRPr="00607307">
        <w:rPr>
          <w:sz w:val="24"/>
          <w:szCs w:val="24"/>
        </w:rPr>
        <w:t xml:space="preserve"> </w:t>
      </w:r>
      <w:r w:rsidR="00607307" w:rsidRPr="00607307">
        <w:rPr>
          <w:sz w:val="24"/>
          <w:szCs w:val="24"/>
        </w:rPr>
        <w:t>SAN JUAN COUNTY 4-H RODEO</w:t>
      </w:r>
    </w:p>
    <w:p w14:paraId="02255117" w14:textId="441DB83A" w:rsidR="0071246B" w:rsidRDefault="00607307" w:rsidP="00607307">
      <w:pPr>
        <w:pStyle w:val="ListParagraph"/>
        <w:spacing w:after="0"/>
        <w:ind w:left="217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71246B">
        <w:rPr>
          <w:sz w:val="24"/>
          <w:szCs w:val="24"/>
        </w:rPr>
        <w:t>Ground Rule Changes Voted on in Oct. 2014</w:t>
      </w:r>
    </w:p>
    <w:p w14:paraId="186C990C" w14:textId="19382313" w:rsidR="0071246B" w:rsidRDefault="0071246B" w:rsidP="00B310AF">
      <w:pPr>
        <w:pStyle w:val="ListParagraph"/>
        <w:spacing w:after="0"/>
        <w:ind w:left="735"/>
        <w:rPr>
          <w:sz w:val="24"/>
          <w:szCs w:val="24"/>
        </w:rPr>
      </w:pPr>
    </w:p>
    <w:p w14:paraId="19A64ED8" w14:textId="2F0B0DF0" w:rsidR="0071246B" w:rsidRPr="0005376F" w:rsidRDefault="0071246B" w:rsidP="0071246B">
      <w:pPr>
        <w:pStyle w:val="ListParagraph"/>
        <w:numPr>
          <w:ilvl w:val="0"/>
          <w:numId w:val="4"/>
        </w:numPr>
        <w:spacing w:after="0"/>
      </w:pPr>
      <w:r w:rsidRPr="0005376F">
        <w:t xml:space="preserve"> </w:t>
      </w:r>
      <w:r w:rsidR="001858CE" w:rsidRPr="0005376F">
        <w:t xml:space="preserve">All </w:t>
      </w:r>
      <w:r w:rsidRPr="0005376F">
        <w:t xml:space="preserve">cattle </w:t>
      </w:r>
      <w:r w:rsidR="001858CE" w:rsidRPr="0005376F">
        <w:t xml:space="preserve">used at rodeos must be run through a minimum of </w:t>
      </w:r>
      <w:r w:rsidRPr="0005376F">
        <w:t xml:space="preserve">2 times </w:t>
      </w:r>
      <w:r w:rsidR="001858CE" w:rsidRPr="0005376F">
        <w:t>prior to start of</w:t>
      </w:r>
      <w:r w:rsidRPr="0005376F">
        <w:t xml:space="preserve"> </w:t>
      </w:r>
      <w:proofErr w:type="gramStart"/>
      <w:r w:rsidRPr="0005376F">
        <w:t>rodeo  (</w:t>
      </w:r>
      <w:proofErr w:type="gramEnd"/>
      <w:r w:rsidRPr="0005376F">
        <w:t>Negotiate with stock contractor)</w:t>
      </w:r>
      <w:r w:rsidR="001858CE" w:rsidRPr="0005376F">
        <w:t xml:space="preserve">    One board member must be present during this time.</w:t>
      </w:r>
    </w:p>
    <w:p w14:paraId="29B7E550" w14:textId="77777777" w:rsidR="0071246B" w:rsidRPr="0005376F" w:rsidRDefault="0071246B" w:rsidP="0071246B">
      <w:pPr>
        <w:spacing w:after="0"/>
        <w:ind w:left="735"/>
      </w:pPr>
    </w:p>
    <w:p w14:paraId="6F833536" w14:textId="7F11E15F" w:rsidR="0071246B" w:rsidRPr="0005376F" w:rsidRDefault="00C34F5D" w:rsidP="00303EF7">
      <w:pPr>
        <w:pStyle w:val="ListParagraph"/>
        <w:numPr>
          <w:ilvl w:val="0"/>
          <w:numId w:val="4"/>
        </w:numPr>
        <w:spacing w:after="0"/>
        <w:ind w:left="1094"/>
      </w:pPr>
      <w:r w:rsidRPr="0005376F">
        <w:t xml:space="preserve"> </w:t>
      </w:r>
      <w:r w:rsidR="0071246B" w:rsidRPr="0005376F">
        <w:t>Points from all rodeos would count toward year end awards.  Practice rodeos will not count for points.)</w:t>
      </w:r>
    </w:p>
    <w:p w14:paraId="6D7F5D50" w14:textId="77777777" w:rsidR="00C34F5D" w:rsidRPr="0005376F" w:rsidRDefault="00C34F5D" w:rsidP="00C34F5D">
      <w:pPr>
        <w:pStyle w:val="ListParagraph"/>
      </w:pPr>
    </w:p>
    <w:p w14:paraId="0405CC68" w14:textId="0A2745C9" w:rsidR="00C34F5D" w:rsidRPr="0005376F" w:rsidRDefault="00C34F5D" w:rsidP="00C34F5D">
      <w:pPr>
        <w:pStyle w:val="ListParagraph"/>
        <w:numPr>
          <w:ilvl w:val="0"/>
          <w:numId w:val="4"/>
        </w:numPr>
        <w:spacing w:after="0"/>
      </w:pPr>
      <w:r w:rsidRPr="0005376F">
        <w:t>Contestant must attend 50% of rodeos to be eligible for awards.</w:t>
      </w:r>
    </w:p>
    <w:p w14:paraId="45F9984F" w14:textId="77777777" w:rsidR="00C34F5D" w:rsidRPr="0005376F" w:rsidRDefault="00C34F5D" w:rsidP="00C34F5D">
      <w:pPr>
        <w:pStyle w:val="ListParagraph"/>
      </w:pPr>
    </w:p>
    <w:p w14:paraId="1FACDF27" w14:textId="3C55E1A6" w:rsidR="00C34F5D" w:rsidRPr="0005376F" w:rsidRDefault="00C34F5D" w:rsidP="00C34F5D">
      <w:pPr>
        <w:pStyle w:val="ListParagraph"/>
        <w:numPr>
          <w:ilvl w:val="0"/>
          <w:numId w:val="4"/>
        </w:numPr>
        <w:spacing w:after="0"/>
      </w:pPr>
      <w:r w:rsidRPr="0005376F">
        <w:t>Hat rule must be declared before first person runs in the rodeo.  It could be</w:t>
      </w:r>
    </w:p>
    <w:p w14:paraId="35A0271E" w14:textId="77777777" w:rsidR="00C34F5D" w:rsidRPr="0005376F" w:rsidRDefault="00C34F5D" w:rsidP="00C34F5D">
      <w:pPr>
        <w:pStyle w:val="ListParagraph"/>
      </w:pPr>
    </w:p>
    <w:p w14:paraId="45BE6E74" w14:textId="1228EABA" w:rsidR="00C34F5D" w:rsidRPr="0005376F" w:rsidRDefault="00C34F5D" w:rsidP="00C34F5D">
      <w:pPr>
        <w:pStyle w:val="ListParagraph"/>
        <w:numPr>
          <w:ilvl w:val="0"/>
          <w:numId w:val="4"/>
        </w:numPr>
        <w:spacing w:after="0"/>
      </w:pPr>
      <w:r w:rsidRPr="0005376F">
        <w:t xml:space="preserve">Modified at the discretion of the adult board.  Hats will be mandatory at both </w:t>
      </w:r>
    </w:p>
    <w:p w14:paraId="3C531B35" w14:textId="46C18B61" w:rsidR="00C34F5D" w:rsidRPr="0005376F" w:rsidRDefault="00C34F5D" w:rsidP="00C34F5D">
      <w:pPr>
        <w:pStyle w:val="ListParagraph"/>
        <w:spacing w:after="0"/>
        <w:ind w:left="1095"/>
      </w:pPr>
      <w:r w:rsidRPr="0005376F">
        <w:t>Fair rodeos.</w:t>
      </w:r>
    </w:p>
    <w:p w14:paraId="0A0CEFB8" w14:textId="77777777" w:rsidR="00C34F5D" w:rsidRPr="0005376F" w:rsidRDefault="00C34F5D" w:rsidP="00C34F5D">
      <w:pPr>
        <w:pStyle w:val="ListParagraph"/>
        <w:spacing w:after="0"/>
        <w:ind w:left="1095"/>
      </w:pPr>
    </w:p>
    <w:p w14:paraId="7DB9488C" w14:textId="126FBF30" w:rsidR="0071246B" w:rsidRPr="0005376F" w:rsidRDefault="00C34F5D" w:rsidP="0071246B">
      <w:pPr>
        <w:pStyle w:val="ListParagraph"/>
        <w:numPr>
          <w:ilvl w:val="0"/>
          <w:numId w:val="4"/>
        </w:numPr>
        <w:spacing w:after="0"/>
      </w:pPr>
      <w:r w:rsidRPr="0005376F">
        <w:t>Barrier will be used for roping events.</w:t>
      </w:r>
    </w:p>
    <w:p w14:paraId="64063F38" w14:textId="77777777" w:rsidR="00C34F5D" w:rsidRPr="0005376F" w:rsidRDefault="00C34F5D" w:rsidP="00C34F5D">
      <w:pPr>
        <w:spacing w:after="0"/>
      </w:pPr>
    </w:p>
    <w:p w14:paraId="36E6D59E" w14:textId="1E860AD5" w:rsidR="0071246B" w:rsidRPr="0005376F" w:rsidRDefault="00C34F5D" w:rsidP="005938A1">
      <w:pPr>
        <w:pStyle w:val="ListParagraph"/>
        <w:numPr>
          <w:ilvl w:val="0"/>
          <w:numId w:val="4"/>
        </w:numPr>
        <w:spacing w:after="0" w:line="240" w:lineRule="auto"/>
      </w:pPr>
      <w:r w:rsidRPr="0005376F">
        <w:t xml:space="preserve"> Majority of youth membership voted that one person entered in an event</w:t>
      </w:r>
      <w:r w:rsidR="003C181B" w:rsidRPr="0005376F">
        <w:t xml:space="preserve"> would</w:t>
      </w:r>
    </w:p>
    <w:p w14:paraId="175A4A39" w14:textId="0019053C" w:rsidR="003C181B" w:rsidRPr="0005376F" w:rsidRDefault="005938A1" w:rsidP="005938A1">
      <w:pPr>
        <w:spacing w:after="0" w:line="240" w:lineRule="auto"/>
      </w:pPr>
      <w:r w:rsidRPr="0005376F">
        <w:t xml:space="preserve">                     </w:t>
      </w:r>
      <w:r w:rsidR="003C181B" w:rsidRPr="0005376F">
        <w:t>make that event count for prizes.</w:t>
      </w:r>
    </w:p>
    <w:p w14:paraId="5AEA7BFA" w14:textId="70A313F7" w:rsidR="005938A1" w:rsidRPr="0005376F" w:rsidRDefault="005938A1" w:rsidP="005938A1">
      <w:pPr>
        <w:spacing w:after="0" w:line="240" w:lineRule="auto"/>
      </w:pPr>
    </w:p>
    <w:p w14:paraId="3B41D2A8" w14:textId="5B6EA347" w:rsidR="005938A1" w:rsidRPr="0005376F" w:rsidRDefault="005938A1" w:rsidP="005938A1">
      <w:pPr>
        <w:pStyle w:val="ListParagraph"/>
        <w:numPr>
          <w:ilvl w:val="0"/>
          <w:numId w:val="4"/>
        </w:numPr>
        <w:spacing w:after="0" w:line="240" w:lineRule="auto"/>
      </w:pPr>
      <w:r w:rsidRPr="0005376F">
        <w:t xml:space="preserve"> Saddles would be given for all around winners.  Buckles and prizes would be discussed for other awards.</w:t>
      </w:r>
    </w:p>
    <w:p w14:paraId="3E7AC2A5" w14:textId="3F2B12FE" w:rsidR="005938A1" w:rsidRPr="0005376F" w:rsidRDefault="005938A1" w:rsidP="005938A1">
      <w:pPr>
        <w:spacing w:after="0" w:line="240" w:lineRule="auto"/>
      </w:pPr>
    </w:p>
    <w:p w14:paraId="72845D42" w14:textId="1FEF9087" w:rsidR="005938A1" w:rsidRPr="0005376F" w:rsidRDefault="005938A1" w:rsidP="005938A1">
      <w:pPr>
        <w:pStyle w:val="ListParagraph"/>
        <w:numPr>
          <w:ilvl w:val="0"/>
          <w:numId w:val="4"/>
        </w:numPr>
        <w:spacing w:after="0" w:line="240" w:lineRule="auto"/>
      </w:pPr>
      <w:r w:rsidRPr="0005376F">
        <w:t xml:space="preserve">  A contestant will declare 4 events to be considered for all around at first rodeo</w:t>
      </w:r>
    </w:p>
    <w:p w14:paraId="3AC1DB41" w14:textId="3E9DCAED" w:rsidR="005938A1" w:rsidRPr="0005376F" w:rsidRDefault="005938A1" w:rsidP="005938A1">
      <w:pPr>
        <w:pStyle w:val="ListParagraph"/>
        <w:ind w:left="1095"/>
      </w:pPr>
      <w:r w:rsidRPr="0005376F">
        <w:t>(</w:t>
      </w:r>
      <w:proofErr w:type="gramStart"/>
      <w:r w:rsidRPr="0005376F">
        <w:t>speed</w:t>
      </w:r>
      <w:proofErr w:type="gramEnd"/>
      <w:r w:rsidRPr="0005376F">
        <w:t xml:space="preserve"> or roping).</w:t>
      </w:r>
    </w:p>
    <w:p w14:paraId="467EB034" w14:textId="77777777" w:rsidR="005938A1" w:rsidRPr="0005376F" w:rsidRDefault="005938A1" w:rsidP="005938A1">
      <w:pPr>
        <w:pStyle w:val="ListParagraph"/>
        <w:ind w:left="1095"/>
      </w:pPr>
    </w:p>
    <w:p w14:paraId="48AA54B9" w14:textId="61191445" w:rsidR="005938A1" w:rsidRPr="0005376F" w:rsidRDefault="005938A1" w:rsidP="005938A1">
      <w:pPr>
        <w:pStyle w:val="ListParagraph"/>
        <w:numPr>
          <w:ilvl w:val="0"/>
          <w:numId w:val="4"/>
        </w:numPr>
      </w:pPr>
      <w:r w:rsidRPr="0005376F">
        <w:t xml:space="preserve"> Discussion that a contestant could enter as many events as he/she wanted.  </w:t>
      </w:r>
    </w:p>
    <w:p w14:paraId="1283B08F" w14:textId="77777777" w:rsidR="00607307" w:rsidRDefault="005938A1" w:rsidP="005938A1">
      <w:pPr>
        <w:pStyle w:val="ListParagraph"/>
        <w:ind w:left="1095"/>
      </w:pPr>
      <w:r w:rsidRPr="0005376F">
        <w:t>When a contestant enters any events that are not in his/her declared events, the</w:t>
      </w:r>
    </w:p>
    <w:p w14:paraId="70F5BEB6" w14:textId="2903D15D" w:rsidR="005938A1" w:rsidRPr="0005376F" w:rsidRDefault="005938A1" w:rsidP="005938A1">
      <w:pPr>
        <w:pStyle w:val="ListParagraph"/>
        <w:ind w:left="1095"/>
      </w:pPr>
      <w:r w:rsidRPr="0005376F">
        <w:t xml:space="preserve"> cont</w:t>
      </w:r>
      <w:r w:rsidR="001858CE" w:rsidRPr="0005376F">
        <w:t xml:space="preserve">estant could receive points in those events and points would count toward </w:t>
      </w:r>
    </w:p>
    <w:p w14:paraId="7352C545" w14:textId="1A2B8F5C" w:rsidR="001858CE" w:rsidRPr="0005376F" w:rsidRDefault="00607307" w:rsidP="005938A1">
      <w:pPr>
        <w:pStyle w:val="ListParagraph"/>
        <w:ind w:left="1095"/>
      </w:pPr>
      <w:r>
        <w:t xml:space="preserve"> </w:t>
      </w:r>
      <w:r w:rsidR="001858CE" w:rsidRPr="0005376F">
        <w:t xml:space="preserve">event prizes.   Points from events that are not declared before first rodeo would </w:t>
      </w:r>
    </w:p>
    <w:p w14:paraId="10FA72CF" w14:textId="14276C4E" w:rsidR="00A63C71" w:rsidRPr="0005376F" w:rsidRDefault="00607307" w:rsidP="005938A1">
      <w:pPr>
        <w:pStyle w:val="ListParagraph"/>
        <w:ind w:left="1095"/>
      </w:pPr>
      <w:r>
        <w:t xml:space="preserve"> </w:t>
      </w:r>
      <w:r w:rsidR="001858CE" w:rsidRPr="0005376F">
        <w:t>not count for all around awards.</w:t>
      </w:r>
    </w:p>
    <w:p w14:paraId="5CCDAE37" w14:textId="3BA3AB96" w:rsidR="001858CE" w:rsidRPr="0005376F" w:rsidRDefault="001858CE" w:rsidP="005938A1">
      <w:pPr>
        <w:pStyle w:val="ListParagraph"/>
        <w:ind w:left="1095"/>
      </w:pPr>
      <w:r w:rsidRPr="0005376F">
        <w:t xml:space="preserve">  </w:t>
      </w:r>
    </w:p>
    <w:p w14:paraId="611D1025" w14:textId="64364A97" w:rsidR="00A63C71" w:rsidRPr="0005376F" w:rsidRDefault="00A63C71" w:rsidP="00A63C71">
      <w:pPr>
        <w:pStyle w:val="ListParagraph"/>
        <w:numPr>
          <w:ilvl w:val="0"/>
          <w:numId w:val="4"/>
        </w:numPr>
      </w:pPr>
      <w:r w:rsidRPr="0005376F">
        <w:t xml:space="preserve"> Team roping and steer stopping will be added to the Novice division events.</w:t>
      </w:r>
    </w:p>
    <w:p w14:paraId="11D86C0F" w14:textId="77777777" w:rsidR="00A63C71" w:rsidRPr="0005376F" w:rsidRDefault="00A63C71" w:rsidP="00A63C71">
      <w:pPr>
        <w:pStyle w:val="ListParagraph"/>
        <w:ind w:left="1095"/>
      </w:pPr>
    </w:p>
    <w:p w14:paraId="5D31DA74" w14:textId="77777777" w:rsidR="00A63C71" w:rsidRPr="0005376F" w:rsidRDefault="00A63C71" w:rsidP="00A63C71">
      <w:pPr>
        <w:pStyle w:val="ListParagraph"/>
        <w:numPr>
          <w:ilvl w:val="0"/>
          <w:numId w:val="4"/>
        </w:numPr>
        <w:spacing w:after="0"/>
      </w:pPr>
      <w:r w:rsidRPr="0005376F">
        <w:t xml:space="preserve">  Any contestant, family member, and/or persons near or around the rodeo must</w:t>
      </w:r>
    </w:p>
    <w:p w14:paraId="3CD32B40" w14:textId="6392E547" w:rsidR="00A63C71" w:rsidRPr="0005376F" w:rsidRDefault="00A63C71" w:rsidP="00A63C71">
      <w:pPr>
        <w:spacing w:after="0"/>
        <w:ind w:left="1095"/>
      </w:pPr>
      <w:r w:rsidRPr="0005376F">
        <w:t xml:space="preserve"> have a saddle and bridle when riding their horse.  No bareback or halter only</w:t>
      </w:r>
    </w:p>
    <w:p w14:paraId="196B2847" w14:textId="7B10110E" w:rsidR="00A63C71" w:rsidRPr="0005376F" w:rsidRDefault="00A63C71" w:rsidP="00A63C71">
      <w:pPr>
        <w:spacing w:after="0"/>
        <w:ind w:left="1095"/>
      </w:pPr>
      <w:r w:rsidRPr="0005376F">
        <w:t xml:space="preserve"> riding will be allowed. </w:t>
      </w:r>
    </w:p>
    <w:p w14:paraId="3CEE9042" w14:textId="3B8BCC0B" w:rsidR="00A63C71" w:rsidRPr="0005376F" w:rsidRDefault="00A63C71" w:rsidP="00A63C71">
      <w:pPr>
        <w:spacing w:after="0"/>
      </w:pPr>
      <w:r w:rsidRPr="0005376F">
        <w:tab/>
      </w:r>
    </w:p>
    <w:p w14:paraId="7D1FA4F9" w14:textId="69DF982E" w:rsidR="00A63C71" w:rsidRPr="0005376F" w:rsidRDefault="00A63C71" w:rsidP="00A63C71">
      <w:pPr>
        <w:pStyle w:val="ListParagraph"/>
        <w:numPr>
          <w:ilvl w:val="0"/>
          <w:numId w:val="4"/>
        </w:numPr>
        <w:spacing w:after="0"/>
      </w:pPr>
      <w:r w:rsidRPr="0005376F">
        <w:t xml:space="preserve"> No tuning or correcting</w:t>
      </w:r>
      <w:r w:rsidR="0005376F" w:rsidRPr="0005376F">
        <w:t xml:space="preserve"> of horses in a harsh manner while inside or outside the</w:t>
      </w:r>
    </w:p>
    <w:p w14:paraId="41DE16D8" w14:textId="30132015" w:rsidR="0005376F" w:rsidRPr="0005376F" w:rsidRDefault="0005376F" w:rsidP="0005376F">
      <w:pPr>
        <w:pStyle w:val="ListParagraph"/>
        <w:spacing w:after="0"/>
        <w:ind w:left="1095"/>
      </w:pPr>
      <w:r w:rsidRPr="0005376F">
        <w:t xml:space="preserve">arena by contestants, parents, family members, or coaches of </w:t>
      </w:r>
      <w:proofErr w:type="gramStart"/>
      <w:r w:rsidRPr="0005376F">
        <w:t>contestants</w:t>
      </w:r>
      <w:proofErr w:type="gramEnd"/>
      <w:r w:rsidRPr="0005376F">
        <w:t xml:space="preserve"> prior</w:t>
      </w:r>
    </w:p>
    <w:p w14:paraId="3A0B1AC8" w14:textId="51A5B1D3" w:rsidR="0005376F" w:rsidRPr="0005376F" w:rsidRDefault="0005376F" w:rsidP="0005376F">
      <w:pPr>
        <w:pStyle w:val="ListParagraph"/>
        <w:spacing w:after="0"/>
        <w:ind w:left="1095"/>
      </w:pPr>
      <w:r w:rsidRPr="0005376F">
        <w:t>to or during rodeo activities.</w:t>
      </w:r>
    </w:p>
    <w:p w14:paraId="59EE37BE" w14:textId="74A36B01" w:rsidR="0005376F" w:rsidRPr="0005376F" w:rsidRDefault="0005376F" w:rsidP="0005376F">
      <w:pPr>
        <w:spacing w:after="0"/>
      </w:pPr>
    </w:p>
    <w:p w14:paraId="3C4CF083" w14:textId="0BD2F980" w:rsidR="0005376F" w:rsidRPr="0005376F" w:rsidRDefault="0005376F" w:rsidP="0005376F">
      <w:pPr>
        <w:pStyle w:val="ListParagraph"/>
        <w:numPr>
          <w:ilvl w:val="0"/>
          <w:numId w:val="4"/>
        </w:numPr>
        <w:spacing w:after="0"/>
      </w:pPr>
      <w:r w:rsidRPr="0005376F">
        <w:t xml:space="preserve"> Alley way is to be kept clear of horses or persons during the rodeo while </w:t>
      </w:r>
    </w:p>
    <w:p w14:paraId="34B305A5" w14:textId="4772A26F" w:rsidR="0005376F" w:rsidRDefault="0005376F" w:rsidP="0005376F">
      <w:pPr>
        <w:pStyle w:val="ListParagraph"/>
        <w:spacing w:after="0"/>
        <w:ind w:left="1095"/>
      </w:pPr>
      <w:r w:rsidRPr="0005376F">
        <w:t>contestants are competing.</w:t>
      </w:r>
    </w:p>
    <w:p w14:paraId="13CE5BB6" w14:textId="77777777" w:rsidR="00607307" w:rsidRPr="0005376F" w:rsidRDefault="00607307" w:rsidP="0005376F">
      <w:pPr>
        <w:pStyle w:val="ListParagraph"/>
        <w:spacing w:after="0"/>
        <w:ind w:left="1095"/>
      </w:pPr>
    </w:p>
    <w:p w14:paraId="49178C45" w14:textId="04C060F6" w:rsidR="0005376F" w:rsidRPr="0005376F" w:rsidRDefault="0005376F" w:rsidP="0005376F">
      <w:pPr>
        <w:pStyle w:val="ListParagraph"/>
        <w:numPr>
          <w:ilvl w:val="0"/>
          <w:numId w:val="4"/>
        </w:numPr>
        <w:spacing w:after="0"/>
      </w:pPr>
      <w:r w:rsidRPr="0005376F">
        <w:t xml:space="preserve"> Horses are not to be tied up directly in alley way or within direct approach</w:t>
      </w:r>
    </w:p>
    <w:p w14:paraId="63546B39" w14:textId="3475847D" w:rsidR="0005376F" w:rsidRPr="0005376F" w:rsidRDefault="0005376F" w:rsidP="0005376F">
      <w:pPr>
        <w:pStyle w:val="ListParagraph"/>
        <w:spacing w:after="0"/>
        <w:ind w:left="1095"/>
      </w:pPr>
      <w:r w:rsidRPr="0005376F">
        <w:t>to arena entrance.</w:t>
      </w:r>
    </w:p>
    <w:p w14:paraId="53D5297D" w14:textId="77777777" w:rsidR="005938A1" w:rsidRPr="0005376F" w:rsidRDefault="005938A1" w:rsidP="005938A1"/>
    <w:p w14:paraId="448844BD" w14:textId="77777777" w:rsidR="005938A1" w:rsidRPr="005938A1" w:rsidRDefault="005938A1" w:rsidP="005938A1">
      <w:pPr>
        <w:pStyle w:val="ListParagraph"/>
        <w:spacing w:after="0" w:line="240" w:lineRule="auto"/>
        <w:ind w:left="1095"/>
        <w:rPr>
          <w:sz w:val="24"/>
          <w:szCs w:val="24"/>
        </w:rPr>
      </w:pPr>
    </w:p>
    <w:p w14:paraId="1EA593F5" w14:textId="77777777" w:rsidR="00C34F5D" w:rsidRPr="00C34F5D" w:rsidRDefault="00C34F5D" w:rsidP="005938A1">
      <w:pPr>
        <w:pStyle w:val="ListParagraph"/>
        <w:spacing w:before="100" w:beforeAutospacing="1" w:after="0" w:line="240" w:lineRule="auto"/>
        <w:rPr>
          <w:sz w:val="24"/>
          <w:szCs w:val="24"/>
        </w:rPr>
      </w:pPr>
    </w:p>
    <w:p w14:paraId="2EE4E803" w14:textId="6599FFB7" w:rsidR="00C34F5D" w:rsidRDefault="00C34F5D" w:rsidP="003C181B">
      <w:pPr>
        <w:pStyle w:val="ListParagraph"/>
        <w:spacing w:before="100" w:beforeAutospacing="1" w:after="0" w:line="240" w:lineRule="auto"/>
        <w:ind w:left="1094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B67111F" w14:textId="77777777" w:rsidR="003C181B" w:rsidRPr="00C34F5D" w:rsidRDefault="003C181B" w:rsidP="003C181B">
      <w:pPr>
        <w:pStyle w:val="ListParagraph"/>
        <w:spacing w:before="100" w:beforeAutospacing="1" w:after="0" w:line="240" w:lineRule="auto"/>
        <w:ind w:left="1095"/>
        <w:rPr>
          <w:sz w:val="24"/>
          <w:szCs w:val="24"/>
        </w:rPr>
      </w:pPr>
    </w:p>
    <w:p w14:paraId="7ED9D0D1" w14:textId="052CCC41" w:rsidR="00125F68" w:rsidRDefault="00125F68" w:rsidP="00125F68">
      <w:pPr>
        <w:spacing w:after="0"/>
        <w:ind w:left="735"/>
        <w:rPr>
          <w:sz w:val="24"/>
          <w:szCs w:val="24"/>
        </w:rPr>
      </w:pPr>
    </w:p>
    <w:p w14:paraId="22A48380" w14:textId="77777777" w:rsidR="00125F68" w:rsidRPr="00125F68" w:rsidRDefault="00125F68" w:rsidP="00125F68">
      <w:pPr>
        <w:spacing w:after="0"/>
        <w:ind w:left="735"/>
        <w:rPr>
          <w:sz w:val="24"/>
          <w:szCs w:val="24"/>
        </w:rPr>
      </w:pPr>
    </w:p>
    <w:p w14:paraId="54E05A7A" w14:textId="77777777" w:rsidR="00946268" w:rsidRPr="00996A17" w:rsidRDefault="00946268">
      <w:pPr>
        <w:rPr>
          <w:color w:val="FF0000"/>
          <w:sz w:val="24"/>
          <w:szCs w:val="24"/>
        </w:rPr>
      </w:pPr>
    </w:p>
    <w:p w14:paraId="62259C55" w14:textId="77777777" w:rsidR="001E2A17" w:rsidRDefault="001E2A17">
      <w:pPr>
        <w:rPr>
          <w:sz w:val="24"/>
          <w:szCs w:val="24"/>
        </w:rPr>
      </w:pPr>
    </w:p>
    <w:p w14:paraId="48B81F42" w14:textId="77777777" w:rsidR="0098388A" w:rsidRPr="00670B6D" w:rsidRDefault="0098388A">
      <w:pPr>
        <w:rPr>
          <w:sz w:val="24"/>
          <w:szCs w:val="24"/>
        </w:rPr>
      </w:pPr>
    </w:p>
    <w:sectPr w:rsidR="0098388A" w:rsidRPr="00670B6D" w:rsidSect="0005376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53B2"/>
    <w:multiLevelType w:val="hybridMultilevel"/>
    <w:tmpl w:val="45A07712"/>
    <w:lvl w:ilvl="0" w:tplc="0830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C5EFB"/>
    <w:multiLevelType w:val="hybridMultilevel"/>
    <w:tmpl w:val="E3749566"/>
    <w:lvl w:ilvl="0" w:tplc="5CD833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915521D"/>
    <w:multiLevelType w:val="hybridMultilevel"/>
    <w:tmpl w:val="3594D67A"/>
    <w:lvl w:ilvl="0" w:tplc="7BACFD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CE209A"/>
    <w:multiLevelType w:val="hybridMultilevel"/>
    <w:tmpl w:val="4E544CD8"/>
    <w:lvl w:ilvl="0" w:tplc="C32CF4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6D"/>
    <w:rsid w:val="0005376F"/>
    <w:rsid w:val="00076FB3"/>
    <w:rsid w:val="00125F68"/>
    <w:rsid w:val="001858CE"/>
    <w:rsid w:val="001E2A17"/>
    <w:rsid w:val="00303EF7"/>
    <w:rsid w:val="00320534"/>
    <w:rsid w:val="003C181B"/>
    <w:rsid w:val="00446A31"/>
    <w:rsid w:val="005938A1"/>
    <w:rsid w:val="005B6773"/>
    <w:rsid w:val="00607307"/>
    <w:rsid w:val="00670B6D"/>
    <w:rsid w:val="0071246B"/>
    <w:rsid w:val="008E7A8D"/>
    <w:rsid w:val="00946268"/>
    <w:rsid w:val="0098388A"/>
    <w:rsid w:val="00995F08"/>
    <w:rsid w:val="00996A17"/>
    <w:rsid w:val="00A63C71"/>
    <w:rsid w:val="00AB3952"/>
    <w:rsid w:val="00B310AF"/>
    <w:rsid w:val="00BC0B43"/>
    <w:rsid w:val="00C34F5D"/>
    <w:rsid w:val="00C57812"/>
    <w:rsid w:val="00C972AA"/>
    <w:rsid w:val="00E1507B"/>
    <w:rsid w:val="00E766B4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1397"/>
  <w15:chartTrackingRefBased/>
  <w15:docId w15:val="{170E4AAD-4F87-4D6F-9147-333FFF1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2022-02-10T03:10:00Z</dcterms:created>
  <dcterms:modified xsi:type="dcterms:W3CDTF">2022-02-10T03:10:00Z</dcterms:modified>
</cp:coreProperties>
</file>